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E1" w:rsidRPr="00ED1348" w:rsidRDefault="00BC3A2F" w:rsidP="00FF0004">
      <w:pPr>
        <w:ind w:right="-2694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Processo UFSC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 xml:space="preserve"> Nº </w:t>
      </w:r>
      <w:proofErr w:type="gramStart"/>
      <w:r w:rsidR="00FF0004" w:rsidRPr="00ED1348">
        <w:rPr>
          <w:rFonts w:asciiTheme="minorHAnsi" w:hAnsiTheme="minorHAnsi" w:cs="Arial"/>
          <w:b/>
          <w:sz w:val="24"/>
          <w:szCs w:val="24"/>
        </w:rPr>
        <w:t>23080.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_</w:t>
      </w:r>
      <w:proofErr w:type="gramEnd"/>
      <w:r w:rsidR="004E5CE1" w:rsidRPr="00ED1348">
        <w:rPr>
          <w:rFonts w:asciiTheme="minorHAnsi" w:hAnsiTheme="minorHAnsi" w:cs="Arial"/>
          <w:b/>
          <w:sz w:val="24"/>
          <w:szCs w:val="24"/>
        </w:rPr>
        <w:t>___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>__________________</w:t>
      </w: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 w:rsidP="00B52532">
      <w:pPr>
        <w:jc w:val="both"/>
        <w:rPr>
          <w:rFonts w:asciiTheme="minorHAnsi" w:hAnsiTheme="minorHAnsi" w:cs="Arial"/>
          <w:b/>
          <w:sz w:val="24"/>
          <w:szCs w:val="24"/>
        </w:rPr>
        <w:sectPr w:rsidR="004E5CE1" w:rsidRPr="00ED1348" w:rsidSect="00FF0004">
          <w:headerReference w:type="first" r:id="rId7"/>
          <w:pgSz w:w="11907" w:h="16840" w:code="9"/>
          <w:pgMar w:top="1440" w:right="1418" w:bottom="1440" w:left="1418" w:header="720" w:footer="720" w:gutter="0"/>
          <w:cols w:num="2" w:space="720" w:equalWidth="0">
            <w:col w:w="4394" w:space="851"/>
            <w:col w:w="3825"/>
          </w:cols>
          <w:titlePg/>
        </w:sect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Acordo de Cooperação Técnica que celebram a Universidade Federal de Santa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Catarina e a </w:t>
      </w:r>
      <w:r w:rsidRPr="00ED1348">
        <w:rPr>
          <w:rFonts w:asciiTheme="minorHAnsi" w:hAnsiTheme="minorHAnsi" w:cs="Arial"/>
          <w:b/>
          <w:sz w:val="24"/>
          <w:szCs w:val="24"/>
        </w:rPr>
        <w:t>..............</w:t>
      </w:r>
      <w:r w:rsidR="00D13C41" w:rsidRPr="00ED1348">
        <w:rPr>
          <w:rFonts w:asciiTheme="minorHAnsi" w:hAnsiTheme="minorHAnsi" w:cs="Arial"/>
          <w:b/>
          <w:sz w:val="24"/>
          <w:szCs w:val="24"/>
        </w:rPr>
        <w:t>...........</w:t>
      </w:r>
      <w:r w:rsidR="00827478" w:rsidRPr="00ED1348">
        <w:rPr>
          <w:rFonts w:asciiTheme="minorHAnsi" w:hAnsiTheme="minorHAnsi" w:cs="Arial"/>
          <w:b/>
          <w:sz w:val="24"/>
          <w:szCs w:val="24"/>
        </w:rPr>
        <w:t>.............................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   para</w:t>
      </w:r>
      <w:r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...................................................</w:t>
      </w:r>
    </w:p>
    <w:p w:rsidR="00B52532" w:rsidRPr="00ED1348" w:rsidRDefault="00D13C41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lastRenderedPageBreak/>
        <w:t xml:space="preserve">                                                                        </w:t>
      </w:r>
      <w:r w:rsidR="00827478" w:rsidRPr="00ED1348">
        <w:rPr>
          <w:rFonts w:asciiTheme="minorHAnsi" w:hAnsiTheme="minorHAnsi" w:cs="Arial"/>
          <w:sz w:val="24"/>
          <w:szCs w:val="24"/>
        </w:rPr>
        <w:t xml:space="preserve">       </w:t>
      </w:r>
    </w:p>
    <w:p w:rsidR="00B52532" w:rsidRPr="00ED1348" w:rsidRDefault="00B52532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</w:p>
    <w:p w:rsidR="00E36BD1" w:rsidRPr="00ED1348" w:rsidRDefault="00D6627A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A Universidade Federal de Santa </w:t>
      </w:r>
      <w:r w:rsidR="000B2B29" w:rsidRPr="00ED1348">
        <w:rPr>
          <w:rFonts w:asciiTheme="minorHAnsi" w:hAnsiTheme="minorHAnsi" w:cs="Arial"/>
          <w:sz w:val="24"/>
          <w:szCs w:val="24"/>
        </w:rPr>
        <w:t>Catarina</w:t>
      </w:r>
      <w:r w:rsidR="00FC5BA0" w:rsidRPr="00ED1348">
        <w:rPr>
          <w:rFonts w:asciiTheme="minorHAnsi" w:hAnsiTheme="minorHAnsi" w:cs="Arial"/>
          <w:sz w:val="24"/>
          <w:szCs w:val="24"/>
        </w:rPr>
        <w:t>,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autarquia federal, vinculada ao Ministério da Educação, inscrita no CNPJ sob nº 83.899.526/0001-82, com sede no Campus Universitário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 Reitor João David Ferreira Lima, CEP 88040-900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bairro Trindade, </w:t>
      </w:r>
      <w:r w:rsidR="006B2CAE" w:rsidRPr="00ED1348">
        <w:rPr>
          <w:rFonts w:asciiTheme="minorHAnsi" w:hAnsiTheme="minorHAnsi" w:cs="Arial"/>
          <w:sz w:val="24"/>
          <w:szCs w:val="24"/>
        </w:rPr>
        <w:t>na cidade de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Florianópolis/SC, representada neste ato </w:t>
      </w:r>
      <w:r w:rsidR="00E32FFC" w:rsidRPr="00ED1348">
        <w:rPr>
          <w:rFonts w:asciiTheme="minorHAnsi" w:hAnsiTheme="minorHAnsi" w:cs="Arial"/>
          <w:sz w:val="24"/>
          <w:szCs w:val="24"/>
        </w:rPr>
        <w:t>pel</w:t>
      </w:r>
      <w:r w:rsidR="00A62D99" w:rsidRPr="00ED1348">
        <w:rPr>
          <w:rFonts w:asciiTheme="minorHAnsi" w:hAnsiTheme="minorHAnsi" w:cs="Arial"/>
          <w:sz w:val="24"/>
          <w:szCs w:val="24"/>
        </w:rPr>
        <w:t>o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A62D99" w:rsidRPr="00ED1348">
        <w:rPr>
          <w:rFonts w:asciiTheme="minorHAnsi" w:hAnsiTheme="minorHAnsi" w:cs="Arial"/>
          <w:sz w:val="24"/>
          <w:szCs w:val="24"/>
        </w:rPr>
        <w:t>seu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2FFC" w:rsidRPr="00ED1348">
        <w:rPr>
          <w:rFonts w:asciiTheme="minorHAnsi" w:hAnsiTheme="minorHAnsi" w:cs="Arial"/>
          <w:sz w:val="24"/>
          <w:szCs w:val="24"/>
        </w:rPr>
        <w:t>Prof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2168FD" w:rsidRPr="002168FD">
        <w:rPr>
          <w:rFonts w:asciiTheme="minorHAnsi" w:hAnsiTheme="minorHAnsi" w:cs="Arial"/>
          <w:sz w:val="24"/>
          <w:szCs w:val="24"/>
        </w:rPr>
        <w:t>Irineu Manoel de Souza, CPF nº 216.037.909.34 e CI nº 397.047/SSP/SC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e 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...................................</w:t>
      </w:r>
      <w:r w:rsidR="00B131A5" w:rsidRPr="00ED1348">
        <w:rPr>
          <w:rFonts w:asciiTheme="minorHAnsi" w:hAnsiTheme="minorHAnsi" w:cs="Arial"/>
          <w:sz w:val="24"/>
          <w:szCs w:val="24"/>
        </w:rPr>
        <w:t>,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pessoa jurídica de </w:t>
      </w:r>
      <w:proofErr w:type="gramStart"/>
      <w:r w:rsidR="00E36BD1" w:rsidRPr="00ED1348">
        <w:rPr>
          <w:rFonts w:asciiTheme="minorHAnsi" w:hAnsiTheme="minorHAnsi" w:cs="Arial"/>
          <w:sz w:val="24"/>
          <w:szCs w:val="24"/>
        </w:rPr>
        <w:t>direito</w:t>
      </w:r>
      <w:proofErr w:type="gramEnd"/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estabele</w:t>
      </w:r>
      <w:r w:rsidR="00E246AF" w:rsidRPr="00ED1348">
        <w:rPr>
          <w:rFonts w:asciiTheme="minorHAnsi" w:hAnsiTheme="minorHAnsi" w:cs="Arial"/>
          <w:sz w:val="24"/>
          <w:szCs w:val="24"/>
        </w:rPr>
        <w:t>cida na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5E5FE8" w:rsidRPr="00ED1348">
        <w:rPr>
          <w:rFonts w:asciiTheme="minorHAnsi" w:hAnsiTheme="minorHAnsi" w:cs="Arial"/>
          <w:sz w:val="24"/>
          <w:szCs w:val="24"/>
        </w:rPr>
        <w:t xml:space="preserve">Rua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......................., n°....</w:t>
      </w:r>
      <w:r w:rsidR="00E246AF" w:rsidRPr="00ED1348">
        <w:rPr>
          <w:rFonts w:asciiTheme="minorHAnsi" w:hAnsiTheme="minorHAnsi" w:cs="Arial"/>
          <w:sz w:val="24"/>
          <w:szCs w:val="24"/>
        </w:rPr>
        <w:t>,</w:t>
      </w:r>
      <w:r w:rsidR="0038649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CEP .............. , Bairro ..........., na cidade de ................, </w:t>
      </w:r>
      <w:r w:rsidR="007E5DE3" w:rsidRPr="00ED1348">
        <w:rPr>
          <w:rFonts w:asciiTheme="minorHAnsi" w:hAnsiTheme="minorHAnsi" w:cs="Arial"/>
          <w:sz w:val="24"/>
          <w:szCs w:val="24"/>
        </w:rPr>
        <w:t xml:space="preserve">SC,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inscrita </w:t>
      </w:r>
      <w:r w:rsidR="00E246AF" w:rsidRPr="00ED1348">
        <w:rPr>
          <w:rFonts w:asciiTheme="minorHAnsi" w:hAnsiTheme="minorHAnsi" w:cs="Arial"/>
          <w:sz w:val="24"/>
          <w:szCs w:val="24"/>
        </w:rPr>
        <w:t>no CNPJ sob o n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doravante denominada simplesmente </w:t>
      </w:r>
      <w:r w:rsidR="00ED1348" w:rsidRPr="00ED1348">
        <w:rPr>
          <w:rFonts w:asciiTheme="minorHAnsi" w:hAnsiTheme="minorHAnsi" w:cs="Arial"/>
          <w:sz w:val="24"/>
          <w:szCs w:val="24"/>
        </w:rPr>
        <w:t>ACORDANTE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neste ato representada pelo seu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E36BD1" w:rsidRPr="00ED1348">
        <w:rPr>
          <w:rFonts w:asciiTheme="minorHAnsi" w:hAnsiTheme="minorHAnsi" w:cs="Arial"/>
          <w:sz w:val="24"/>
          <w:szCs w:val="24"/>
        </w:rPr>
        <w:t>Sr</w:t>
      </w:r>
      <w:proofErr w:type="spellEnd"/>
      <w:r w:rsidR="007E5DE3">
        <w:rPr>
          <w:rFonts w:asciiTheme="minorHAnsi" w:hAnsiTheme="minorHAnsi" w:cs="Arial"/>
          <w:sz w:val="24"/>
          <w:szCs w:val="24"/>
        </w:rPr>
        <w:t>(a)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resolvem firmar o</w:t>
      </w:r>
      <w:r w:rsidR="00736C42" w:rsidRPr="00ED1348">
        <w:rPr>
          <w:rFonts w:asciiTheme="minorHAnsi" w:hAnsiTheme="minorHAnsi" w:cs="Arial"/>
          <w:sz w:val="24"/>
          <w:szCs w:val="24"/>
        </w:rPr>
        <w:t xml:space="preserve"> presente </w:t>
      </w:r>
      <w:r w:rsidR="00B45979" w:rsidRPr="00ED1348">
        <w:rPr>
          <w:rFonts w:asciiTheme="minorHAnsi" w:hAnsiTheme="minorHAnsi" w:cs="Arial"/>
          <w:sz w:val="24"/>
          <w:szCs w:val="24"/>
        </w:rPr>
        <w:t>Acord</w:t>
      </w:r>
      <w:r w:rsidR="00736C42" w:rsidRPr="00ED1348">
        <w:rPr>
          <w:rFonts w:asciiTheme="minorHAnsi" w:hAnsiTheme="minorHAnsi" w:cs="Arial"/>
          <w:sz w:val="24"/>
          <w:szCs w:val="24"/>
        </w:rPr>
        <w:t>o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4E5CE1" w:rsidRPr="00ED1348">
        <w:rPr>
          <w:rFonts w:asciiTheme="minorHAnsi" w:hAnsiTheme="minorHAnsi" w:cs="Arial"/>
          <w:sz w:val="24"/>
          <w:szCs w:val="24"/>
        </w:rPr>
        <w:t xml:space="preserve">respeitando a Lei 8.666/93, </w:t>
      </w:r>
      <w:r w:rsidR="00E36BD1" w:rsidRPr="00ED1348">
        <w:rPr>
          <w:rFonts w:asciiTheme="minorHAnsi" w:hAnsiTheme="minorHAnsi" w:cs="Arial"/>
          <w:sz w:val="24"/>
          <w:szCs w:val="24"/>
        </w:rPr>
        <w:t>objetivando cooperação mútua, pelo qual se propõe a:</w:t>
      </w:r>
    </w:p>
    <w:p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pStyle w:val="Ttulo1"/>
        <w:jc w:val="center"/>
        <w:rPr>
          <w:rFonts w:asciiTheme="minorHAnsi" w:hAnsiTheme="minorHAnsi" w:cs="Arial"/>
          <w:szCs w:val="24"/>
        </w:rPr>
      </w:pPr>
    </w:p>
    <w:p w:rsidR="00E36BD1" w:rsidRPr="00ED1348" w:rsidRDefault="00E36BD1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Cláusula Primeira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>–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 xml:space="preserve">Do </w:t>
      </w:r>
      <w:r w:rsidR="00D6627A" w:rsidRPr="00ED1348">
        <w:rPr>
          <w:rFonts w:asciiTheme="minorHAnsi" w:hAnsiTheme="minorHAnsi" w:cs="Arial"/>
          <w:szCs w:val="24"/>
        </w:rPr>
        <w:t>Objeto</w:t>
      </w:r>
    </w:p>
    <w:p w:rsidR="00C30A7F" w:rsidRPr="00ED1348" w:rsidRDefault="00C30A7F" w:rsidP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2168F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1.1. 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O presente Acordo tem como objeto a conjugação de esforços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entre 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>UFSC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96BE7" w:rsidRPr="00ED1348">
        <w:rPr>
          <w:rFonts w:asciiTheme="minorHAnsi" w:hAnsiTheme="minorHAnsi" w:cs="Arial"/>
          <w:sz w:val="24"/>
          <w:szCs w:val="24"/>
        </w:rPr>
        <w:t>e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................................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DF57BB" w:rsidRPr="00ED1348">
        <w:rPr>
          <w:rFonts w:asciiTheme="minorHAnsi" w:hAnsiTheme="minorHAnsi" w:cs="Arial"/>
          <w:sz w:val="24"/>
          <w:szCs w:val="24"/>
        </w:rPr>
        <w:t>para</w:t>
      </w:r>
      <w:proofErr w:type="gramEnd"/>
      <w:r w:rsidR="00DF57BB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F3690" w:rsidRPr="00ED1348">
        <w:rPr>
          <w:rFonts w:asciiTheme="minorHAnsi" w:hAnsiTheme="minorHAnsi" w:cs="Arial"/>
          <w:sz w:val="24"/>
          <w:szCs w:val="24"/>
        </w:rPr>
        <w:t xml:space="preserve">propiciar </w:t>
      </w:r>
      <w:r w:rsidR="00884966" w:rsidRPr="00ED1348">
        <w:rPr>
          <w:rFonts w:asciiTheme="minorHAnsi" w:hAnsiTheme="minorHAnsi" w:cs="Arial"/>
          <w:sz w:val="24"/>
          <w:szCs w:val="24"/>
        </w:rPr>
        <w:t xml:space="preserve">a execução do Projeto de </w:t>
      </w:r>
      <w:r w:rsidR="00884966" w:rsidRPr="00ED1348">
        <w:rPr>
          <w:rFonts w:asciiTheme="minorHAnsi" w:hAnsiTheme="minorHAnsi" w:cs="Arial"/>
          <w:color w:val="FF0000"/>
          <w:sz w:val="24"/>
          <w:szCs w:val="24"/>
        </w:rPr>
        <w:t>(Extensão</w:t>
      </w:r>
      <w:r w:rsidR="00ED1348" w:rsidRPr="00ED1348">
        <w:rPr>
          <w:rFonts w:asciiTheme="minorHAnsi" w:hAnsiTheme="minorHAnsi" w:cs="Arial"/>
          <w:color w:val="FF0000"/>
          <w:sz w:val="24"/>
          <w:szCs w:val="24"/>
        </w:rPr>
        <w:t>, Pesquisa, Ensino ou Desenvolvimento Institucional)</w:t>
      </w:r>
      <w:r w:rsidR="00884966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D1348" w:rsidRPr="00ED1348">
        <w:rPr>
          <w:rFonts w:asciiTheme="minorHAnsi" w:hAnsiTheme="minorHAnsi" w:cs="Arial"/>
          <w:sz w:val="24"/>
          <w:szCs w:val="24"/>
        </w:rPr>
        <w:t xml:space="preserve">intitulado 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009EF" w:rsidRPr="00ED1348">
        <w:rPr>
          <w:rFonts w:asciiTheme="minorHAnsi" w:hAnsiTheme="minorHAnsi" w:cs="Arial"/>
          <w:sz w:val="24"/>
          <w:szCs w:val="24"/>
        </w:rPr>
        <w:t>........................</w:t>
      </w:r>
    </w:p>
    <w:p w:rsidR="00B009EF" w:rsidRPr="00ED1348" w:rsidRDefault="00B009EF" w:rsidP="00B009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pStyle w:val="Ttulo1"/>
        <w:jc w:val="center"/>
        <w:rPr>
          <w:rFonts w:asciiTheme="minorHAnsi" w:hAnsiTheme="minorHAnsi" w:cs="Arial"/>
          <w:szCs w:val="24"/>
        </w:rPr>
      </w:pPr>
    </w:p>
    <w:p w:rsidR="00D6627A" w:rsidRPr="00ED1348" w:rsidRDefault="00D6627A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</w:t>
      </w:r>
      <w:r w:rsidR="004E5CE1" w:rsidRPr="00ED1348">
        <w:rPr>
          <w:rFonts w:asciiTheme="minorHAnsi" w:hAnsiTheme="minorHAnsi" w:cs="Arial"/>
          <w:szCs w:val="24"/>
        </w:rPr>
        <w:t xml:space="preserve">áusula Segunda – </w:t>
      </w:r>
      <w:r w:rsidR="00532150" w:rsidRPr="00ED1348">
        <w:rPr>
          <w:rFonts w:asciiTheme="minorHAnsi" w:hAnsiTheme="minorHAnsi" w:cs="Arial"/>
          <w:szCs w:val="24"/>
        </w:rPr>
        <w:t xml:space="preserve">Das </w:t>
      </w:r>
      <w:r w:rsidRPr="00ED1348">
        <w:rPr>
          <w:rFonts w:asciiTheme="minorHAnsi" w:hAnsiTheme="minorHAnsi" w:cs="Arial"/>
          <w:szCs w:val="24"/>
        </w:rPr>
        <w:t>Obrigações</w:t>
      </w:r>
    </w:p>
    <w:p w:rsidR="00C30A7F" w:rsidRPr="00ED1348" w:rsidRDefault="00C30A7F" w:rsidP="00D6627A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Cs/>
          <w:sz w:val="24"/>
          <w:szCs w:val="24"/>
        </w:rPr>
      </w:pPr>
    </w:p>
    <w:p w:rsidR="00D6627A" w:rsidRPr="00ED1348" w:rsidRDefault="002168FD" w:rsidP="00ED1348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2.1. 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Respeitada a legislação pertinente, compete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aos Partícipes definir e viabilizar os meios necessários para atingir o objeto do presente instrumento, observando o disposto neste Termo, mormente as responsabilidades abaixo discriminadas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:</w:t>
      </w:r>
    </w:p>
    <w:p w:rsidR="00D02E4C" w:rsidRPr="00ED1348" w:rsidRDefault="00D02E4C" w:rsidP="00D6627A">
      <w:pPr>
        <w:ind w:firstLine="1418"/>
        <w:rPr>
          <w:rFonts w:asciiTheme="minorHAnsi" w:hAnsiTheme="minorHAnsi" w:cs="Arial"/>
          <w:bCs/>
          <w:sz w:val="24"/>
          <w:szCs w:val="24"/>
        </w:rPr>
      </w:pPr>
    </w:p>
    <w:p w:rsidR="00D6627A" w:rsidRPr="00ED1348" w:rsidRDefault="0015571D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I –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Cabe à Universidade Federal de Santa Catarina – UFSC:</w:t>
      </w:r>
    </w:p>
    <w:p w:rsidR="003628E7" w:rsidRPr="00ED1348" w:rsidRDefault="003628E7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a)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412FAA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b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 xml:space="preserve">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</w:t>
      </w:r>
      <w:r w:rsidR="00412FAA"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15571D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c</w:t>
      </w:r>
      <w:r w:rsidR="00DF57BB" w:rsidRPr="00ED1348">
        <w:rPr>
          <w:rFonts w:asciiTheme="minorHAnsi" w:hAnsiTheme="minorHAnsi" w:cs="Arial"/>
          <w:bCs/>
          <w:sz w:val="24"/>
          <w:szCs w:val="24"/>
        </w:rPr>
        <w:t>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............</w:t>
      </w:r>
    </w:p>
    <w:p w:rsidR="00C30A7F" w:rsidRPr="00ED1348" w:rsidRDefault="00C30A7F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</w:p>
    <w:p w:rsidR="00412FAA" w:rsidRPr="00ED1348" w:rsidRDefault="00412FAA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lastRenderedPageBreak/>
        <w:t>II –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Cabe..............................................................................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:</w:t>
      </w:r>
    </w:p>
    <w:p w:rsidR="00412FAA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a)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F57BB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b)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11CCB" w:rsidRPr="00ED1348" w:rsidRDefault="00D11CC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c)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............................</w:t>
      </w:r>
    </w:p>
    <w:p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C30A7F" w:rsidRPr="00ED1348" w:rsidRDefault="00C30A7F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Cláusula Terceira – Dos recursos orçamentários:</w:t>
      </w:r>
    </w:p>
    <w:p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                 </w:t>
      </w:r>
    </w:p>
    <w:p w:rsidR="00C30A7F" w:rsidRPr="00ED1348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3.1. </w:t>
      </w:r>
      <w:r w:rsidR="00C30A7F" w:rsidRPr="00ED1348">
        <w:rPr>
          <w:rFonts w:asciiTheme="minorHAnsi" w:hAnsiTheme="minorHAnsi" w:cs="Arial"/>
          <w:sz w:val="24"/>
          <w:szCs w:val="24"/>
        </w:rPr>
        <w:t>Não haverá transferência de recurso orçamentário entre as partes.</w:t>
      </w:r>
    </w:p>
    <w:p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726ED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Cláusula Quarta – Dos Direitos De Propriedade Intelectual</w:t>
      </w:r>
    </w:p>
    <w:p w:rsidR="00E726ED" w:rsidRPr="00ED1348" w:rsidRDefault="00E726ED" w:rsidP="00E726ED">
      <w:pPr>
        <w:pStyle w:val="TextosemFormatao"/>
        <w:jc w:val="both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4.1. Todas as informações e conhecimentos (como “know-how”, tecnologias, programas de computador, procedimentos e rotinas) existentes anteriormente à celebração deste </w:t>
      </w:r>
      <w:r w:rsidR="009A0A88" w:rsidRPr="00ED1348">
        <w:rPr>
          <w:rFonts w:asciiTheme="minorHAnsi" w:hAnsiTheme="minorHAnsi" w:cs="Arial"/>
          <w:sz w:val="24"/>
          <w:szCs w:val="24"/>
        </w:rPr>
        <w:t>Acordo</w:t>
      </w:r>
      <w:r w:rsidRPr="00ED1348">
        <w:rPr>
          <w:rFonts w:asciiTheme="minorHAnsi" w:hAnsiTheme="minorHAnsi" w:cs="Arial"/>
          <w:sz w:val="24"/>
          <w:szCs w:val="24"/>
        </w:rPr>
        <w:t>, que esteja sob a posse de um dos partícipes e/ou de terceiros, que estiverem sob a responsabilidade de um dos partícipes, e que forem revelados entre dois ou mais partícipes, exclusivamente para subsidiar a execução do Projeto, continuarão a pertencer ao detentor, possuidor ou proprietário;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4.2. Os conhecimentos e informações gerados pelo projeto, como resultado do trabalho de pesquisa e/ou desen</w:t>
      </w:r>
      <w:r w:rsidR="009A0A88" w:rsidRPr="00ED1348">
        <w:rPr>
          <w:rFonts w:asciiTheme="minorHAnsi" w:hAnsiTheme="minorHAnsi" w:cs="Arial"/>
          <w:sz w:val="24"/>
          <w:szCs w:val="24"/>
        </w:rPr>
        <w:t>volvimento ao amparo deste Acordo</w:t>
      </w:r>
      <w:r w:rsidRPr="00ED1348">
        <w:rPr>
          <w:rFonts w:asciiTheme="minorHAnsi" w:hAnsiTheme="minorHAnsi" w:cs="Arial"/>
          <w:sz w:val="24"/>
          <w:szCs w:val="24"/>
        </w:rPr>
        <w:t xml:space="preserve">, passíveis de serem protegidos por algum regime jurídico de proteção da Propriedade Intelectual, serão de propriedade e titularidade da UFSC e </w:t>
      </w:r>
      <w:r w:rsidR="00ED1348" w:rsidRPr="00ED1348">
        <w:rPr>
          <w:rFonts w:asciiTheme="minorHAnsi" w:hAnsiTheme="minorHAnsi" w:cs="Arial"/>
          <w:sz w:val="24"/>
          <w:szCs w:val="24"/>
        </w:rPr>
        <w:t>ACORDANTE</w:t>
      </w:r>
      <w:r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DB2352" w:rsidRPr="00ED1348">
        <w:rPr>
          <w:rFonts w:asciiTheme="minorHAnsi" w:hAnsiTheme="minorHAnsi" w:cs="Arial"/>
          <w:sz w:val="24"/>
          <w:szCs w:val="24"/>
        </w:rPr>
        <w:t xml:space="preserve">a serem definidos percentualmente </w:t>
      </w:r>
      <w:r w:rsidRPr="00ED1348">
        <w:rPr>
          <w:rFonts w:asciiTheme="minorHAnsi" w:hAnsiTheme="minorHAnsi" w:cs="Arial"/>
          <w:sz w:val="24"/>
          <w:szCs w:val="24"/>
        </w:rPr>
        <w:t xml:space="preserve">em instrumento jurídico específico ulterior. 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4.3.  A remuneração devida, à título de “royalties”, bem como as demais condições que envolvam tal utilização, serão estabelecidas em contrato próprio, a ser firmado entre as partes.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Cláusula Quinta – Da Confidencialidade E da Não-Divulgação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E726ED" w:rsidP="00E726ED">
      <w:pPr>
        <w:pStyle w:val="PargrafodaLista"/>
        <w:spacing w:before="0" w:after="0" w:line="240" w:lineRule="auto"/>
        <w:ind w:left="0"/>
        <w:rPr>
          <w:rFonts w:asciiTheme="minorHAnsi" w:eastAsia="Times New Roman" w:hAnsiTheme="minorHAnsi" w:cs="Arial"/>
          <w:szCs w:val="24"/>
          <w:lang w:eastAsia="pt-BR"/>
        </w:rPr>
      </w:pPr>
      <w:r w:rsidRPr="00ED1348">
        <w:rPr>
          <w:rFonts w:asciiTheme="minorHAnsi" w:eastAsia="Times New Roman" w:hAnsiTheme="minorHAnsi" w:cs="Arial"/>
          <w:szCs w:val="24"/>
          <w:lang w:eastAsia="pt-BR"/>
        </w:rPr>
        <w:t>5.1. Todas as informações e conhecimentos aportados pelos Partícipes para a execução do Projeto serão tratados como confidenciais, assim como todos os seus resultados.</w:t>
      </w:r>
    </w:p>
    <w:p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5.2.  A confidencialidade implica na obrigação de não divulgar ou repassar informações e conhecimentos a terceiros não-envolvidos no Projeto, sem autorização expressa, por escrito, dos seus detentores, na forma que dispõe o anexo do Decreto nº 1355/94 – que promulga o Acordo sobre Aspectos dos Direito de Propriedade Intelectual relacionados ao Comércio -, art. 39, e a Lei nº 10.973, de 02 de dezembro de 2004.</w:t>
      </w:r>
    </w:p>
    <w:p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5.3.  Não são tratados como conhecimentos e informações confidenciais: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a) aqueles que tenham se tornado de conhecimento público pela publicação de pedido de patente ou registro público ou de outra forma que não por meio dos Partícipes;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b) aqueles cuja divulgação se torne necessária:</w:t>
      </w:r>
    </w:p>
    <w:p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b.1) para a obtenção de autorização governamental para a comercialização dos resultados do Projeto;</w:t>
      </w:r>
    </w:p>
    <w:p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lastRenderedPageBreak/>
        <w:t xml:space="preserve">b.2) quando exigida por lei ou quando necessária ao cumprimento </w:t>
      </w:r>
      <w:proofErr w:type="gramStart"/>
      <w:r w:rsidRPr="00ED1348">
        <w:rPr>
          <w:rFonts w:asciiTheme="minorHAnsi" w:hAnsiTheme="minorHAnsi" w:cs="Arial"/>
          <w:sz w:val="24"/>
          <w:szCs w:val="24"/>
        </w:rPr>
        <w:t>de  determinação</w:t>
      </w:r>
      <w:proofErr w:type="gramEnd"/>
      <w:r w:rsidRPr="00ED1348">
        <w:rPr>
          <w:rFonts w:asciiTheme="minorHAnsi" w:hAnsiTheme="minorHAnsi" w:cs="Arial"/>
          <w:sz w:val="24"/>
          <w:szCs w:val="24"/>
        </w:rPr>
        <w:t xml:space="preserve"> judicial e/ou governamental.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c) nos casos previstos no item anterior, qualquer dos partícipes deverá notificar imediatamente os demais e requerer segredo no seu trato judicial e/ou administrativo.</w:t>
      </w:r>
    </w:p>
    <w:p w:rsidR="00FE6FCE" w:rsidRPr="00ED1348" w:rsidRDefault="00FE6FCE" w:rsidP="00FE6FC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5.4. Qualquer exceção à confidencialidade no âmbito desse Acordo deverá ser ajustada entre a UFSC e a </w:t>
      </w:r>
      <w:r w:rsidR="00ED1348" w:rsidRPr="00ED1348">
        <w:rPr>
          <w:rFonts w:asciiTheme="minorHAnsi" w:hAnsiTheme="minorHAnsi" w:cs="Arial"/>
          <w:sz w:val="24"/>
          <w:szCs w:val="24"/>
        </w:rPr>
        <w:t>ACORDANTE</w:t>
      </w:r>
      <w:r w:rsidRPr="00ED1348">
        <w:rPr>
          <w:rFonts w:asciiTheme="minorHAnsi" w:hAnsiTheme="minorHAnsi" w:cs="Arial"/>
          <w:sz w:val="24"/>
          <w:szCs w:val="24"/>
        </w:rPr>
        <w:t>:</w:t>
      </w:r>
    </w:p>
    <w:p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CD6F66" w:rsidRPr="00ED1348" w:rsidRDefault="00B52532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Sexta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 denúncia e da rescisão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CD6F66" w:rsidRPr="00ED1348" w:rsidRDefault="00E726E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6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.1 </w:t>
      </w:r>
      <w:r w:rsidR="00302AE7" w:rsidRPr="00ED1348">
        <w:rPr>
          <w:rFonts w:asciiTheme="minorHAnsi" w:hAnsiTheme="minorHAnsi" w:cs="Arial"/>
          <w:sz w:val="24"/>
          <w:szCs w:val="24"/>
        </w:rPr>
        <w:t>O presente Acordo de Cooperação poderá ser denunciado ou rescindido por transgressão das cláusulas pactuadas ou, a qualquer tempo pelos partícipes, mediante notificação, por escrito, com antecedência mínima de 30 (trinta) dias, ressalvado o cumprimento das obrigações assumidas, vencidas ou vincendas</w:t>
      </w:r>
      <w:r w:rsidR="00CD6F66" w:rsidRPr="00ED1348">
        <w:rPr>
          <w:rFonts w:asciiTheme="minorHAnsi" w:hAnsiTheme="minorHAnsi" w:cs="Arial"/>
          <w:sz w:val="24"/>
          <w:szCs w:val="24"/>
        </w:rPr>
        <w:t>.</w:t>
      </w:r>
    </w:p>
    <w:p w:rsidR="00CD6F66" w:rsidRPr="00ED1348" w:rsidRDefault="00E726E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6</w:t>
      </w:r>
      <w:r w:rsidR="009677BE" w:rsidRPr="00ED1348">
        <w:rPr>
          <w:rFonts w:asciiTheme="minorHAnsi" w:hAnsiTheme="minorHAnsi" w:cs="Arial"/>
          <w:sz w:val="24"/>
          <w:szCs w:val="24"/>
        </w:rPr>
        <w:t>.</w:t>
      </w:r>
      <w:proofErr w:type="gramStart"/>
      <w:r w:rsidR="009677BE" w:rsidRPr="00ED1348">
        <w:rPr>
          <w:rFonts w:asciiTheme="minorHAnsi" w:hAnsiTheme="minorHAnsi" w:cs="Arial"/>
          <w:sz w:val="24"/>
          <w:szCs w:val="24"/>
        </w:rPr>
        <w:t>2.</w:t>
      </w:r>
      <w:r w:rsidR="00CD6F66" w:rsidRPr="00ED1348">
        <w:rPr>
          <w:rFonts w:asciiTheme="minorHAnsi" w:hAnsiTheme="minorHAnsi" w:cs="Arial"/>
          <w:sz w:val="24"/>
          <w:szCs w:val="24"/>
        </w:rPr>
        <w:t>Constitui</w:t>
      </w:r>
      <w:proofErr w:type="gramEnd"/>
      <w:r w:rsidR="00CD6F66" w:rsidRPr="00ED1348">
        <w:rPr>
          <w:rFonts w:asciiTheme="minorHAnsi" w:hAnsiTheme="minorHAnsi" w:cs="Arial"/>
          <w:sz w:val="24"/>
          <w:szCs w:val="24"/>
        </w:rPr>
        <w:t xml:space="preserve"> motivo para a denúncia deste Acordo, independentemente de prévia notificação, o descumprimento de quaisquer das suas c</w:t>
      </w:r>
      <w:r w:rsidR="009677BE" w:rsidRPr="00ED1348">
        <w:rPr>
          <w:rFonts w:asciiTheme="minorHAnsi" w:hAnsiTheme="minorHAnsi" w:cs="Arial"/>
          <w:sz w:val="24"/>
          <w:szCs w:val="24"/>
        </w:rPr>
        <w:t>láusulas e condições pactuadas.</w:t>
      </w:r>
    </w:p>
    <w:p w:rsidR="00CD6F66" w:rsidRPr="00ED1348" w:rsidRDefault="00E726E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6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.3. Se a inadimplência de qualquer cláusula ou condição deste </w:t>
      </w:r>
      <w:r w:rsidR="009677BE" w:rsidRPr="00ED1348">
        <w:rPr>
          <w:rFonts w:asciiTheme="minorHAnsi" w:hAnsiTheme="minorHAnsi" w:cs="Arial"/>
          <w:sz w:val="24"/>
          <w:szCs w:val="24"/>
        </w:rPr>
        <w:t>Acordo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causar prejuízo, o partícipe infrator indenizará os danos comprovadamente sofridos pelo partícipe inocente.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CD6F66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Cláusula Sétima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 xml:space="preserve"> – Das alterações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CD6F66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7.1. 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Quaisquer alterações das condições estabelecidas neste </w:t>
      </w:r>
      <w:r w:rsidR="009677BE" w:rsidRPr="00ED1348">
        <w:rPr>
          <w:rFonts w:asciiTheme="minorHAnsi" w:hAnsiTheme="minorHAnsi" w:cs="Arial"/>
          <w:sz w:val="24"/>
          <w:szCs w:val="24"/>
        </w:rPr>
        <w:t xml:space="preserve">Acordo 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somente poderão ocorrer mediante a celebração de Termo Aditivo. </w:t>
      </w:r>
    </w:p>
    <w:p w:rsidR="00BD5AF6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BD5AF6">
        <w:rPr>
          <w:rFonts w:asciiTheme="minorHAnsi" w:hAnsiTheme="minorHAnsi" w:cs="Arial"/>
          <w:b/>
          <w:sz w:val="24"/>
          <w:szCs w:val="24"/>
        </w:rPr>
        <w:t xml:space="preserve">Cláusula </w:t>
      </w:r>
      <w:r>
        <w:rPr>
          <w:rFonts w:asciiTheme="minorHAnsi" w:hAnsiTheme="minorHAnsi" w:cs="Arial"/>
          <w:b/>
          <w:sz w:val="24"/>
          <w:szCs w:val="24"/>
        </w:rPr>
        <w:t>Oitava</w:t>
      </w:r>
      <w:r w:rsidRPr="00BD5AF6">
        <w:rPr>
          <w:rFonts w:asciiTheme="minorHAnsi" w:hAnsiTheme="minorHAnsi" w:cs="Arial"/>
          <w:b/>
          <w:sz w:val="24"/>
          <w:szCs w:val="24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</w:rPr>
        <w:t>D</w:t>
      </w:r>
      <w:r w:rsidRPr="00BD5AF6">
        <w:rPr>
          <w:rFonts w:asciiTheme="minorHAnsi" w:hAnsiTheme="minorHAnsi" w:cs="Arial"/>
          <w:b/>
          <w:sz w:val="24"/>
          <w:szCs w:val="24"/>
        </w:rPr>
        <w:t>a coordenação e do acompanhamento da execução do projeto</w:t>
      </w:r>
    </w:p>
    <w:p w:rsidR="00BD5AF6" w:rsidRPr="00BD5AF6" w:rsidRDefault="00BD5AF6" w:rsidP="00BD5AF6">
      <w:pPr>
        <w:ind w:left="720"/>
        <w:contextualSpacing/>
        <w:jc w:val="center"/>
        <w:rPr>
          <w:rFonts w:ascii="Calibri" w:hAnsi="Calibri"/>
          <w:b/>
          <w:i/>
          <w:sz w:val="22"/>
          <w:szCs w:val="22"/>
          <w:u w:val="single"/>
          <w:lang w:eastAsia="en-US"/>
        </w:rPr>
      </w:pP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Calibri"/>
          <w:bCs/>
          <w:noProof/>
          <w:sz w:val="22"/>
          <w:szCs w:val="22"/>
          <w:lang w:eastAsia="en-US"/>
        </w:rPr>
        <w:t>8</w:t>
      </w:r>
      <w:r w:rsidRPr="00BD5AF6">
        <w:rPr>
          <w:rFonts w:ascii="Calibri" w:hAnsi="Calibri" w:cs="Calibri"/>
          <w:bCs/>
          <w:noProof/>
          <w:sz w:val="22"/>
          <w:szCs w:val="22"/>
          <w:lang w:eastAsia="en-US"/>
        </w:rPr>
        <w:t>.1</w:t>
      </w:r>
      <w:r w:rsidRPr="00BD5AF6">
        <w:rPr>
          <w:rFonts w:asciiTheme="minorHAnsi" w:hAnsiTheme="minorHAnsi" w:cs="Arial"/>
          <w:sz w:val="24"/>
          <w:szCs w:val="24"/>
        </w:rPr>
        <w:t xml:space="preserve">. Para coordenar as atividades deste </w:t>
      </w:r>
      <w:r w:rsidR="00203A9A">
        <w:rPr>
          <w:rFonts w:asciiTheme="minorHAnsi" w:hAnsiTheme="minorHAnsi" w:cs="Arial"/>
          <w:sz w:val="24"/>
          <w:szCs w:val="24"/>
        </w:rPr>
        <w:t>Acordo de Cooperação Técnica</w:t>
      </w:r>
      <w:r w:rsidRPr="00BD5AF6">
        <w:rPr>
          <w:rFonts w:asciiTheme="minorHAnsi" w:hAnsiTheme="minorHAnsi" w:cs="Arial"/>
          <w:sz w:val="24"/>
          <w:szCs w:val="24"/>
        </w:rPr>
        <w:t>, a UFSC designa como Coordenador:</w:t>
      </w: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BD5AF6">
        <w:rPr>
          <w:rFonts w:asciiTheme="minorHAnsi" w:hAnsiTheme="minorHAnsi" w:cs="Arial"/>
          <w:sz w:val="24"/>
          <w:szCs w:val="24"/>
        </w:rPr>
        <w:t xml:space="preserve">a) </w:t>
      </w:r>
      <w:proofErr w:type="gramStart"/>
      <w:r w:rsidRPr="00BD5AF6">
        <w:rPr>
          <w:rFonts w:asciiTheme="minorHAnsi" w:hAnsiTheme="minorHAnsi" w:cs="Arial"/>
          <w:sz w:val="24"/>
          <w:szCs w:val="24"/>
        </w:rPr>
        <w:t>O(</w:t>
      </w:r>
      <w:proofErr w:type="gramEnd"/>
      <w:r w:rsidRPr="00BD5AF6">
        <w:rPr>
          <w:rFonts w:asciiTheme="minorHAnsi" w:hAnsiTheme="minorHAnsi" w:cs="Arial"/>
          <w:sz w:val="24"/>
          <w:szCs w:val="24"/>
        </w:rPr>
        <w:t xml:space="preserve">a) Professor(a) ____________, pertencente ao Quadro Permanente da Universidade, lotado(a) no Departamento de ____, inscrito(a) no SIAPE sob o nº ____, telefone _______, o (a) qual será o (a) responsável por coordenar e promover a execução direta das atividades deste </w:t>
      </w:r>
      <w:r w:rsidR="00203A9A">
        <w:rPr>
          <w:rFonts w:asciiTheme="minorHAnsi" w:hAnsiTheme="minorHAnsi" w:cs="Arial"/>
          <w:sz w:val="24"/>
          <w:szCs w:val="24"/>
        </w:rPr>
        <w:t>Acordo</w:t>
      </w:r>
      <w:r w:rsidRPr="00BD5AF6">
        <w:rPr>
          <w:rFonts w:asciiTheme="minorHAnsi" w:hAnsiTheme="minorHAnsi" w:cs="Arial"/>
          <w:sz w:val="24"/>
          <w:szCs w:val="24"/>
        </w:rPr>
        <w:t xml:space="preserve"> bem como avaliar e encaminhar à </w:t>
      </w:r>
      <w:r>
        <w:rPr>
          <w:rFonts w:asciiTheme="minorHAnsi" w:hAnsiTheme="minorHAnsi" w:cs="Arial"/>
          <w:sz w:val="24"/>
          <w:szCs w:val="24"/>
        </w:rPr>
        <w:t>ACORDANTE</w:t>
      </w:r>
      <w:r w:rsidRPr="00BD5AF6">
        <w:rPr>
          <w:rFonts w:asciiTheme="minorHAnsi" w:hAnsiTheme="minorHAnsi" w:cs="Arial"/>
          <w:sz w:val="24"/>
          <w:szCs w:val="24"/>
        </w:rPr>
        <w:t xml:space="preserve"> relatórios de execução e controle técnico que atestem o cumprimento das etapas estabelecidas no Plano de Trabalho, o qual consta no ANEXO I deste termo.</w:t>
      </w: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Pr="00BD5AF6">
        <w:rPr>
          <w:rFonts w:asciiTheme="minorHAnsi" w:hAnsiTheme="minorHAnsi" w:cs="Arial"/>
          <w:sz w:val="24"/>
          <w:szCs w:val="24"/>
        </w:rPr>
        <w:t xml:space="preserve">.2. A </w:t>
      </w:r>
      <w:r>
        <w:rPr>
          <w:rFonts w:asciiTheme="minorHAnsi" w:hAnsiTheme="minorHAnsi" w:cs="Arial"/>
          <w:sz w:val="24"/>
          <w:szCs w:val="24"/>
        </w:rPr>
        <w:t>ACORDANTE</w:t>
      </w:r>
      <w:r w:rsidRPr="00BD5AF6">
        <w:rPr>
          <w:rFonts w:asciiTheme="minorHAnsi" w:hAnsiTheme="minorHAnsi" w:cs="Arial"/>
          <w:sz w:val="24"/>
          <w:szCs w:val="24"/>
        </w:rPr>
        <w:t xml:space="preserve"> poderá fazer o acompanhamento da execução das atividades do Projeto, a fim de verificar a adequação das atividades com o estabelecido no Plano de Trabalho (ANEXO I), ficando-lhe assegurado, por meio de seus próprios meios, o exercício do controle e da fiscalização sobre a execução das referidas atividades.</w:t>
      </w: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Pr="00BD5AF6">
        <w:rPr>
          <w:rFonts w:asciiTheme="minorHAnsi" w:hAnsiTheme="minorHAnsi" w:cs="Arial"/>
          <w:sz w:val="24"/>
          <w:szCs w:val="24"/>
        </w:rPr>
        <w:t>.3. Toda e qualquer questão derivada da aplicaçã</w:t>
      </w:r>
      <w:r w:rsidR="00203A9A">
        <w:rPr>
          <w:rFonts w:asciiTheme="minorHAnsi" w:hAnsiTheme="minorHAnsi" w:cs="Arial"/>
          <w:sz w:val="24"/>
          <w:szCs w:val="24"/>
        </w:rPr>
        <w:t>o e interpretação deste Acordo</w:t>
      </w:r>
      <w:r w:rsidRPr="00BD5AF6">
        <w:rPr>
          <w:rFonts w:asciiTheme="minorHAnsi" w:hAnsiTheme="minorHAnsi" w:cs="Arial"/>
          <w:sz w:val="24"/>
          <w:szCs w:val="24"/>
        </w:rPr>
        <w:t>, será submetida, em primeira instância, ao arbítrio dos Coordenadores, que deverão envidar esforços para superar as diferenças suscitadas.</w:t>
      </w:r>
    </w:p>
    <w:p w:rsidR="00BD5AF6" w:rsidRPr="00ED1348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A24DCC" w:rsidRPr="00ED1348" w:rsidRDefault="004E5CE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BD5AF6">
        <w:rPr>
          <w:rFonts w:asciiTheme="minorHAnsi" w:hAnsiTheme="minorHAnsi" w:cs="Arial"/>
          <w:b/>
          <w:sz w:val="24"/>
          <w:szCs w:val="24"/>
        </w:rPr>
        <w:t>Nona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A24DCC" w:rsidRPr="00ED1348">
        <w:rPr>
          <w:rFonts w:asciiTheme="minorHAnsi" w:hAnsiTheme="minorHAnsi" w:cs="Arial"/>
          <w:b/>
          <w:sz w:val="24"/>
          <w:szCs w:val="24"/>
        </w:rPr>
        <w:t>Vigência</w:t>
      </w:r>
    </w:p>
    <w:p w:rsidR="005F0AF2" w:rsidRPr="00ED1348" w:rsidRDefault="005F0AF2" w:rsidP="00EF36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5F0AF2" w:rsidRPr="00ED1348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9.1. </w:t>
      </w:r>
      <w:r w:rsidR="00E36BD1" w:rsidRPr="00ED1348">
        <w:rPr>
          <w:rFonts w:asciiTheme="minorHAnsi" w:hAnsiTheme="minorHAnsi" w:cs="Arial"/>
          <w:sz w:val="24"/>
          <w:szCs w:val="24"/>
        </w:rPr>
        <w:t>O presente</w:t>
      </w:r>
      <w:r w:rsidR="00E36BD1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50352D" w:rsidRPr="00ED1348">
        <w:rPr>
          <w:rFonts w:asciiTheme="minorHAnsi" w:hAnsiTheme="minorHAnsi" w:cs="Arial"/>
          <w:b/>
          <w:sz w:val="24"/>
          <w:szCs w:val="24"/>
        </w:rPr>
        <w:t xml:space="preserve">Acordo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terá </w:t>
      </w:r>
      <w:r w:rsidR="005F0AF2" w:rsidRPr="00ED1348">
        <w:rPr>
          <w:rFonts w:asciiTheme="minorHAnsi" w:hAnsiTheme="minorHAnsi" w:cs="Arial"/>
          <w:sz w:val="24"/>
          <w:szCs w:val="24"/>
        </w:rPr>
        <w:t>vigência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de </w:t>
      </w:r>
      <w:r w:rsidR="005F0AF2" w:rsidRPr="00ED1348">
        <w:rPr>
          <w:rFonts w:asciiTheme="minorHAnsi" w:hAnsiTheme="minorHAnsi" w:cs="Arial"/>
          <w:sz w:val="24"/>
          <w:szCs w:val="24"/>
        </w:rPr>
        <w:t>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15571D" w:rsidRPr="00ED1348">
        <w:rPr>
          <w:rFonts w:asciiTheme="minorHAnsi" w:hAnsiTheme="minorHAnsi" w:cs="Arial"/>
          <w:sz w:val="24"/>
          <w:szCs w:val="24"/>
        </w:rPr>
        <w:t>meses</w:t>
      </w:r>
      <w:proofErr w:type="gramEnd"/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5F0AF2" w:rsidRPr="00ED1348">
        <w:rPr>
          <w:rFonts w:asciiTheme="minorHAnsi" w:hAnsiTheme="minorHAnsi" w:cs="Arial"/>
          <w:sz w:val="24"/>
          <w:szCs w:val="24"/>
        </w:rPr>
        <w:t>contada da data de assinatura.</w:t>
      </w:r>
    </w:p>
    <w:p w:rsidR="005F0AF2" w:rsidRPr="00ED1348" w:rsidRDefault="005F0AF2" w:rsidP="005F0AF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BD5AF6" w:rsidP="005F0AF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</w:t>
      </w:r>
      <w:r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5F0AF2" w:rsidRPr="00ED1348">
        <w:rPr>
          <w:rFonts w:asciiTheme="minorHAnsi" w:hAnsiTheme="minorHAnsi" w:cs="Arial"/>
          <w:sz w:val="24"/>
          <w:szCs w:val="24"/>
        </w:rPr>
        <w:t>– O prazo pactuado poderá ser prorrogado, mediante a celebração de Termo Aditivo, em consonância com o disposto nos §§ 2° e 3°, do artigo 57, da Lei 8.666/93</w:t>
      </w:r>
      <w:r w:rsidR="00E36BD1" w:rsidRPr="00ED1348">
        <w:rPr>
          <w:rFonts w:asciiTheme="minorHAnsi" w:hAnsiTheme="minorHAnsi" w:cs="Arial"/>
          <w:sz w:val="24"/>
          <w:szCs w:val="24"/>
        </w:rPr>
        <w:t>.</w:t>
      </w:r>
    </w:p>
    <w:p w:rsidR="007A0549" w:rsidRPr="00ED1348" w:rsidRDefault="007A0549" w:rsidP="00EF36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E726ED" w:rsidRPr="00ED1348" w:rsidRDefault="00E726ED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7A0549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BD5AF6"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5F0AF2"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Publicação</w:t>
      </w:r>
    </w:p>
    <w:p w:rsidR="009677BE" w:rsidRPr="00ED1348" w:rsidRDefault="009677BE" w:rsidP="004E5CE1">
      <w:pPr>
        <w:autoSpaceDE w:val="0"/>
        <w:ind w:firstLine="72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4E5CE1" w:rsidRPr="00ED1348" w:rsidRDefault="00BD5AF6" w:rsidP="00ED1348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 xml:space="preserve">10.1 </w:t>
      </w:r>
      <w:r w:rsidR="00037A68" w:rsidRPr="00ED1348">
        <w:rPr>
          <w:rFonts w:asciiTheme="minorHAnsi" w:eastAsia="Univers" w:hAnsiTheme="minorHAnsi" w:cs="Arial"/>
          <w:sz w:val="24"/>
          <w:szCs w:val="24"/>
        </w:rPr>
        <w:t>O presente Acordo</w:t>
      </w:r>
      <w:r w:rsidR="004E5CE1" w:rsidRPr="00ED1348">
        <w:rPr>
          <w:rFonts w:asciiTheme="minorHAnsi" w:eastAsia="Univers" w:hAnsiTheme="minorHAnsi" w:cs="Arial"/>
          <w:sz w:val="24"/>
          <w:szCs w:val="24"/>
        </w:rPr>
        <w:t xml:space="preserve"> será publicado pela UF</w:t>
      </w:r>
      <w:r w:rsidR="005F0AF2" w:rsidRPr="00ED1348">
        <w:rPr>
          <w:rFonts w:asciiTheme="minorHAnsi" w:eastAsia="Univers" w:hAnsiTheme="minorHAnsi" w:cs="Arial"/>
          <w:sz w:val="24"/>
          <w:szCs w:val="24"/>
        </w:rPr>
        <w:t>SC</w:t>
      </w:r>
      <w:r w:rsidR="00CD6F66" w:rsidRPr="00ED1348">
        <w:rPr>
          <w:rFonts w:asciiTheme="minorHAnsi" w:eastAsia="Univers" w:hAnsiTheme="minorHAnsi" w:cs="Arial"/>
          <w:sz w:val="24"/>
          <w:szCs w:val="24"/>
        </w:rPr>
        <w:t xml:space="preserve">, na forma de extrato, </w:t>
      </w:r>
      <w:r w:rsidR="005F0AF2" w:rsidRPr="00ED1348">
        <w:rPr>
          <w:rFonts w:asciiTheme="minorHAnsi" w:eastAsia="Univers" w:hAnsiTheme="minorHAnsi" w:cs="Arial"/>
          <w:sz w:val="24"/>
          <w:szCs w:val="24"/>
        </w:rPr>
        <w:t>no Diário Oficial da União</w:t>
      </w:r>
      <w:r w:rsidR="004E5CE1" w:rsidRPr="00ED1348">
        <w:rPr>
          <w:rFonts w:asciiTheme="minorHAnsi" w:eastAsia="Univers" w:hAnsiTheme="minorHAnsi" w:cs="Arial"/>
          <w:sz w:val="24"/>
          <w:szCs w:val="24"/>
        </w:rPr>
        <w:t>, sendo a publicação condição indispensável à sua eficácia.</w:t>
      </w:r>
    </w:p>
    <w:p w:rsidR="004E5CE1" w:rsidRPr="00ED1348" w:rsidRDefault="004E5CE1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BD4F70" w:rsidRPr="00ED1348" w:rsidRDefault="00BD4F70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A35BE4" w:rsidRPr="00A35BE4" w:rsidRDefault="00A35BE4" w:rsidP="00A35B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A35BE4">
        <w:rPr>
          <w:rFonts w:asciiTheme="minorHAnsi" w:hAnsiTheme="minorHAnsi" w:cs="Arial"/>
          <w:b/>
          <w:sz w:val="24"/>
          <w:szCs w:val="24"/>
        </w:rPr>
        <w:t>Cláusula Décima Primeira – Conciliação e Foro</w:t>
      </w:r>
    </w:p>
    <w:p w:rsidR="00A35BE4" w:rsidRPr="00A35BE4" w:rsidRDefault="00A35BE4" w:rsidP="00A35B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b/>
          <w:sz w:val="24"/>
          <w:szCs w:val="24"/>
        </w:rPr>
      </w:pPr>
    </w:p>
    <w:p w:rsidR="00A35BE4" w:rsidRPr="00A35BE4" w:rsidRDefault="00A35BE4" w:rsidP="00A35B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A35BE4">
        <w:rPr>
          <w:rFonts w:asciiTheme="minorHAnsi" w:hAnsiTheme="minorHAnsi" w:cs="Arial"/>
          <w:sz w:val="24"/>
          <w:szCs w:val="24"/>
        </w:rPr>
        <w:t>11.1 As controvérsias decorrentes da execução do presente Acordo de Cooperação Técnica,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União, para prévia tentativa de conciliação e solução administrativa de dúvidas de natureza eminentemente jurídica relacionadas à execução da parceria.</w:t>
      </w:r>
    </w:p>
    <w:p w:rsidR="00A35BE4" w:rsidRPr="00A35BE4" w:rsidRDefault="00A35BE4" w:rsidP="00A35B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A35BE4" w:rsidRPr="00A35BE4" w:rsidRDefault="00A35BE4" w:rsidP="00A35B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A35BE4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A35BE4">
        <w:rPr>
          <w:rFonts w:asciiTheme="minorHAnsi" w:hAnsiTheme="minorHAnsi" w:cs="Arial"/>
          <w:sz w:val="24"/>
          <w:szCs w:val="24"/>
        </w:rPr>
        <w:t xml:space="preserve"> única. Não logrando êxito a tentativa de conciliação e solução administrativa, será competente para dirimir as questões decorrentes deste Acordo de Cooperação o foro da Justiça Federal da cidade de Florianópolis, Seção Judiciária do Estado de Santa Catarina, nos termos do inciso I do art. 109 da Constituição Federal. E, por assim estarem plenamente de acordo, os partícipes obrigam-se ao total e irrenunciável cumprimento dos termos do presente instrumento, o qual lido e achado conforme, foi lavrado em 02 (duas) vias de igual teor e forma, que vão assinadas pelos representantes dos partícipes, para que produza seus legais efeitos, em Juízo ou fora dele.</w:t>
      </w:r>
    </w:p>
    <w:p w:rsidR="001B594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</w:p>
    <w:p w:rsidR="00ED1348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</w:t>
      </w:r>
      <w:r w:rsidR="001B5941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:rsidR="00E36BD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</w:t>
      </w:r>
      <w:r w:rsidR="009677BE" w:rsidRPr="00ED1348">
        <w:rPr>
          <w:rFonts w:asciiTheme="minorHAnsi" w:hAnsiTheme="minorHAnsi" w:cs="Arial"/>
          <w:sz w:val="24"/>
          <w:szCs w:val="24"/>
        </w:rPr>
        <w:t>Florianópolis</w:t>
      </w:r>
      <w:r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E36BD1" w:rsidRPr="00ED1348">
        <w:rPr>
          <w:rFonts w:asciiTheme="minorHAnsi" w:hAnsiTheme="minorHAnsi" w:cs="Arial"/>
          <w:sz w:val="24"/>
          <w:szCs w:val="24"/>
        </w:rPr>
        <w:t>de</w:t>
      </w:r>
      <w:proofErr w:type="gramEnd"/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</w:t>
      </w:r>
      <w:r w:rsidR="00F830B7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BD5AF6">
        <w:rPr>
          <w:rFonts w:asciiTheme="minorHAnsi" w:hAnsiTheme="minorHAnsi" w:cs="Arial"/>
          <w:sz w:val="24"/>
          <w:szCs w:val="24"/>
        </w:rPr>
        <w:t>de</w:t>
      </w:r>
      <w:proofErr w:type="gramEnd"/>
      <w:r w:rsidR="00BD5AF6">
        <w:rPr>
          <w:rFonts w:asciiTheme="minorHAnsi" w:hAnsiTheme="minorHAnsi" w:cs="Arial"/>
          <w:sz w:val="24"/>
          <w:szCs w:val="24"/>
        </w:rPr>
        <w:t xml:space="preserve"> .........</w:t>
      </w:r>
      <w:r w:rsidR="00E36BD1" w:rsidRPr="00ED1348">
        <w:rPr>
          <w:rFonts w:asciiTheme="minorHAnsi" w:hAnsiTheme="minorHAnsi" w:cs="Arial"/>
          <w:sz w:val="24"/>
          <w:szCs w:val="24"/>
        </w:rPr>
        <w:t>.</w:t>
      </w:r>
    </w:p>
    <w:p w:rsidR="00E36BD1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7612E0" w:rsidRPr="00ED1348" w:rsidRDefault="007612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2AE7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Prof</w:t>
      </w:r>
      <w:r w:rsidR="002168FD">
        <w:rPr>
          <w:rFonts w:asciiTheme="minorHAnsi" w:hAnsiTheme="minorHAnsi" w:cs="Arial"/>
          <w:sz w:val="24"/>
          <w:szCs w:val="24"/>
        </w:rPr>
        <w:t>.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 Irineu Manoel de Souza</w:t>
      </w:r>
    </w:p>
    <w:p w:rsidR="009677BE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da UFSC</w:t>
      </w:r>
    </w:p>
    <w:p w:rsidR="007612E0" w:rsidRDefault="007612E0" w:rsidP="00B52532">
      <w:pPr>
        <w:jc w:val="center"/>
        <w:rPr>
          <w:rFonts w:asciiTheme="minorHAnsi" w:hAnsiTheme="minorHAnsi" w:cs="Arial"/>
          <w:sz w:val="24"/>
          <w:szCs w:val="24"/>
        </w:rPr>
      </w:pPr>
    </w:p>
    <w:p w:rsidR="00A35BE4" w:rsidRPr="00ED1348" w:rsidRDefault="00A35BE4" w:rsidP="00B52532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B52532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..............................................</w:t>
      </w:r>
    </w:p>
    <w:p w:rsidR="009677BE" w:rsidRPr="00ED1348" w:rsidRDefault="00ED1348" w:rsidP="00B52532">
      <w:pPr>
        <w:pStyle w:val="TextosemFormatao"/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Representante Legal da Acordante</w:t>
      </w:r>
    </w:p>
    <w:p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TESTEMUNHAS: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_____________________________</w:t>
      </w:r>
      <w:r w:rsidR="00F3103A" w:rsidRPr="00ED1348">
        <w:rPr>
          <w:rFonts w:asciiTheme="minorHAnsi" w:hAnsiTheme="minorHAnsi" w:cs="Arial"/>
          <w:sz w:val="24"/>
          <w:szCs w:val="24"/>
        </w:rPr>
        <w:tab/>
      </w:r>
      <w:r w:rsidR="00F3103A" w:rsidRPr="00ED1348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NOME: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NOME: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CPF: 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CPF:</w:t>
      </w:r>
    </w:p>
    <w:p w:rsidR="00E36BD1" w:rsidRPr="00ED1348" w:rsidRDefault="009677BE" w:rsidP="00B52532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RG: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RG:</w:t>
      </w:r>
    </w:p>
    <w:sectPr w:rsidR="00E36BD1" w:rsidRPr="00ED1348" w:rsidSect="004E5CE1">
      <w:type w:val="continuous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32" w:rsidRDefault="00FB3832">
      <w:r>
        <w:separator/>
      </w:r>
    </w:p>
  </w:endnote>
  <w:endnote w:type="continuationSeparator" w:id="0">
    <w:p w:rsidR="00FB3832" w:rsidRDefault="00F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32" w:rsidRDefault="00FB3832">
      <w:r>
        <w:separator/>
      </w:r>
    </w:p>
  </w:footnote>
  <w:footnote w:type="continuationSeparator" w:id="0">
    <w:p w:rsidR="00FB3832" w:rsidRDefault="00F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29" w:rsidRDefault="000B2B29" w:rsidP="000B2B29">
    <w:pPr>
      <w:pStyle w:val="braso"/>
      <w:spacing w:after="0"/>
      <w:rPr>
        <w:sz w:val="28"/>
      </w:rPr>
    </w:pPr>
    <w:r>
      <w:rPr>
        <w:noProof/>
        <w:sz w:val="28"/>
      </w:rPr>
      <w:drawing>
        <wp:inline distT="0" distB="0" distL="0" distR="0" wp14:anchorId="4B660245" wp14:editId="2371FC84">
          <wp:extent cx="65722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B29" w:rsidRPr="00384703" w:rsidRDefault="000B2B29" w:rsidP="000B2B29">
    <w:pPr>
      <w:pStyle w:val="braso"/>
      <w:spacing w:after="0"/>
      <w:rPr>
        <w:b/>
        <w:caps w:val="0"/>
        <w:szCs w:val="16"/>
      </w:rPr>
    </w:pPr>
    <w:r>
      <w:rPr>
        <w:b/>
        <w:caps w:val="0"/>
        <w:szCs w:val="16"/>
      </w:rPr>
      <w:t>UN</w:t>
    </w:r>
    <w:r w:rsidRPr="00384703">
      <w:rPr>
        <w:b/>
        <w:caps w:val="0"/>
        <w:szCs w:val="16"/>
      </w:rPr>
      <w:t>IVERSIDADE FEDERAL DE SANTA CATARINA</w:t>
    </w:r>
  </w:p>
  <w:p w:rsidR="00D2769F" w:rsidRDefault="00D2769F" w:rsidP="003628E7">
    <w:pPr>
      <w:pStyle w:val="Cabealho"/>
      <w:jc w:val="center"/>
    </w:pPr>
  </w:p>
  <w:p w:rsidR="00D2769F" w:rsidRDefault="00D2769F" w:rsidP="003628E7">
    <w:pPr>
      <w:pStyle w:val="Cabealho"/>
      <w:jc w:val="center"/>
      <w:rPr>
        <w:sz w:val="16"/>
      </w:rPr>
    </w:pPr>
  </w:p>
  <w:p w:rsidR="00D2769F" w:rsidRDefault="00D276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C1"/>
    <w:rsid w:val="00007852"/>
    <w:rsid w:val="00035657"/>
    <w:rsid w:val="00037A68"/>
    <w:rsid w:val="00090F43"/>
    <w:rsid w:val="000B2B29"/>
    <w:rsid w:val="000D59F3"/>
    <w:rsid w:val="000F63B6"/>
    <w:rsid w:val="00124EF6"/>
    <w:rsid w:val="001413C6"/>
    <w:rsid w:val="00154B45"/>
    <w:rsid w:val="0015571D"/>
    <w:rsid w:val="00177DB2"/>
    <w:rsid w:val="00194AB4"/>
    <w:rsid w:val="001B5941"/>
    <w:rsid w:val="001D779D"/>
    <w:rsid w:val="00203A9A"/>
    <w:rsid w:val="002163C4"/>
    <w:rsid w:val="002168FD"/>
    <w:rsid w:val="00220044"/>
    <w:rsid w:val="00273F5E"/>
    <w:rsid w:val="0028004E"/>
    <w:rsid w:val="002B67A6"/>
    <w:rsid w:val="002D4402"/>
    <w:rsid w:val="00302AE7"/>
    <w:rsid w:val="00305C8E"/>
    <w:rsid w:val="0031439E"/>
    <w:rsid w:val="00351A2F"/>
    <w:rsid w:val="003628E7"/>
    <w:rsid w:val="00386495"/>
    <w:rsid w:val="003C7D6E"/>
    <w:rsid w:val="003E0A82"/>
    <w:rsid w:val="00412FAA"/>
    <w:rsid w:val="00445FA4"/>
    <w:rsid w:val="004B06C1"/>
    <w:rsid w:val="004B39AB"/>
    <w:rsid w:val="004C4771"/>
    <w:rsid w:val="004D29E7"/>
    <w:rsid w:val="004E5CE1"/>
    <w:rsid w:val="004E6892"/>
    <w:rsid w:val="0050352D"/>
    <w:rsid w:val="00532150"/>
    <w:rsid w:val="00565EAD"/>
    <w:rsid w:val="005913C5"/>
    <w:rsid w:val="00592E3C"/>
    <w:rsid w:val="005C23BB"/>
    <w:rsid w:val="005E5FE8"/>
    <w:rsid w:val="005F0AF2"/>
    <w:rsid w:val="00640553"/>
    <w:rsid w:val="00680530"/>
    <w:rsid w:val="00682B98"/>
    <w:rsid w:val="006836A4"/>
    <w:rsid w:val="006B2CAE"/>
    <w:rsid w:val="006C521B"/>
    <w:rsid w:val="006D760A"/>
    <w:rsid w:val="006F5B09"/>
    <w:rsid w:val="00701851"/>
    <w:rsid w:val="00712215"/>
    <w:rsid w:val="00736C42"/>
    <w:rsid w:val="00746B10"/>
    <w:rsid w:val="00760F74"/>
    <w:rsid w:val="007612E0"/>
    <w:rsid w:val="0076565C"/>
    <w:rsid w:val="007676B7"/>
    <w:rsid w:val="007A0549"/>
    <w:rsid w:val="007A05EC"/>
    <w:rsid w:val="007D6288"/>
    <w:rsid w:val="007E15A0"/>
    <w:rsid w:val="007E5DE3"/>
    <w:rsid w:val="00804BA5"/>
    <w:rsid w:val="00827478"/>
    <w:rsid w:val="0084007D"/>
    <w:rsid w:val="00884966"/>
    <w:rsid w:val="008D6BE8"/>
    <w:rsid w:val="008E3690"/>
    <w:rsid w:val="00934A2F"/>
    <w:rsid w:val="00934E29"/>
    <w:rsid w:val="00951693"/>
    <w:rsid w:val="009677BE"/>
    <w:rsid w:val="0097773C"/>
    <w:rsid w:val="00986AE0"/>
    <w:rsid w:val="009A0A88"/>
    <w:rsid w:val="009B2526"/>
    <w:rsid w:val="00A24DCC"/>
    <w:rsid w:val="00A35BE4"/>
    <w:rsid w:val="00A42CBC"/>
    <w:rsid w:val="00A4711E"/>
    <w:rsid w:val="00A50A99"/>
    <w:rsid w:val="00A62D99"/>
    <w:rsid w:val="00A91197"/>
    <w:rsid w:val="00AE3E3F"/>
    <w:rsid w:val="00AF0A0C"/>
    <w:rsid w:val="00AF4529"/>
    <w:rsid w:val="00AF6DAF"/>
    <w:rsid w:val="00AF770C"/>
    <w:rsid w:val="00B009EF"/>
    <w:rsid w:val="00B131A5"/>
    <w:rsid w:val="00B45979"/>
    <w:rsid w:val="00B52532"/>
    <w:rsid w:val="00B6038F"/>
    <w:rsid w:val="00BC3A2F"/>
    <w:rsid w:val="00BD0F28"/>
    <w:rsid w:val="00BD4F70"/>
    <w:rsid w:val="00BD5AF6"/>
    <w:rsid w:val="00BE64E8"/>
    <w:rsid w:val="00BF53E1"/>
    <w:rsid w:val="00C30A7F"/>
    <w:rsid w:val="00C54CC8"/>
    <w:rsid w:val="00C54ED6"/>
    <w:rsid w:val="00C96BE7"/>
    <w:rsid w:val="00C96D6D"/>
    <w:rsid w:val="00CD6F66"/>
    <w:rsid w:val="00CE2387"/>
    <w:rsid w:val="00CE356C"/>
    <w:rsid w:val="00D02E4C"/>
    <w:rsid w:val="00D0636F"/>
    <w:rsid w:val="00D11CCB"/>
    <w:rsid w:val="00D13C41"/>
    <w:rsid w:val="00D178F3"/>
    <w:rsid w:val="00D2769F"/>
    <w:rsid w:val="00D42E81"/>
    <w:rsid w:val="00D6627A"/>
    <w:rsid w:val="00D71FA5"/>
    <w:rsid w:val="00DB2352"/>
    <w:rsid w:val="00DF57BB"/>
    <w:rsid w:val="00E246AF"/>
    <w:rsid w:val="00E32640"/>
    <w:rsid w:val="00E32FFC"/>
    <w:rsid w:val="00E36BD1"/>
    <w:rsid w:val="00E44656"/>
    <w:rsid w:val="00E545AC"/>
    <w:rsid w:val="00E63F65"/>
    <w:rsid w:val="00E653A6"/>
    <w:rsid w:val="00E726ED"/>
    <w:rsid w:val="00E834DC"/>
    <w:rsid w:val="00EB127B"/>
    <w:rsid w:val="00EC4998"/>
    <w:rsid w:val="00ED1348"/>
    <w:rsid w:val="00EF3690"/>
    <w:rsid w:val="00EF5556"/>
    <w:rsid w:val="00F22DFD"/>
    <w:rsid w:val="00F3103A"/>
    <w:rsid w:val="00F64F0E"/>
    <w:rsid w:val="00F72F7D"/>
    <w:rsid w:val="00F77DDD"/>
    <w:rsid w:val="00F830B7"/>
    <w:rsid w:val="00FB34A4"/>
    <w:rsid w:val="00FB3832"/>
    <w:rsid w:val="00FC5BA0"/>
    <w:rsid w:val="00FE6FCE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07BD9"/>
  <w15:docId w15:val="{EDF53824-1BBB-480A-B7E9-29DCFBA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7B"/>
    <w:rPr>
      <w:rFonts w:ascii="Arial" w:hAnsi="Arial"/>
    </w:rPr>
  </w:style>
  <w:style w:type="paragraph" w:styleId="Ttulo1">
    <w:name w:val="heading 1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7A0549"/>
    <w:pPr>
      <w:tabs>
        <w:tab w:val="left" w:pos="0"/>
      </w:tabs>
      <w:ind w:firstLine="1440"/>
      <w:jc w:val="both"/>
    </w:pPr>
    <w:rPr>
      <w:sz w:val="24"/>
      <w:szCs w:val="24"/>
    </w:rPr>
  </w:style>
  <w:style w:type="paragraph" w:styleId="Cabealho">
    <w:name w:val="header"/>
    <w:basedOn w:val="Normal"/>
    <w:rsid w:val="00362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29"/>
    <w:rPr>
      <w:rFonts w:ascii="Tahoma" w:hAnsi="Tahoma" w:cs="Tahoma"/>
      <w:sz w:val="16"/>
      <w:szCs w:val="16"/>
    </w:rPr>
  </w:style>
  <w:style w:type="paragraph" w:customStyle="1" w:styleId="braso">
    <w:name w:val="brasão"/>
    <w:basedOn w:val="Cabealho"/>
    <w:rsid w:val="000B2B2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pacing w:val="20"/>
      <w:sz w:val="16"/>
    </w:rPr>
  </w:style>
  <w:style w:type="paragraph" w:styleId="PargrafodaLista">
    <w:name w:val="List Paragraph"/>
    <w:basedOn w:val="Normal"/>
    <w:uiPriority w:val="34"/>
    <w:qFormat/>
    <w:rsid w:val="00CD6F6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9677B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677B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INTENÇÕES QUE CELEBRAM A _______________________ ___________________________UNIVERSI-DADE FEDERAL DE SANTA MARIA E A________________________ PARA FINS QUE ESPECIFICA</vt:lpstr>
    </vt:vector>
  </TitlesOfParts>
  <Company>Hewlett-Packard Company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INTENÇÕES QUE CELEBRAM A _______________________ ___________________________UNIVERSI-DADE FEDERAL DE SANTA MARIA E A________________________ PARA FINS QUE ESPECIFICA</dc:title>
  <dc:creator>PRO-REITORIA DE PLANEJAMENTO</dc:creator>
  <cp:lastModifiedBy>RENAN HAUCH TASSI</cp:lastModifiedBy>
  <cp:revision>2</cp:revision>
  <cp:lastPrinted>2009-01-26T12:06:00Z</cp:lastPrinted>
  <dcterms:created xsi:type="dcterms:W3CDTF">2023-01-30T15:10:00Z</dcterms:created>
  <dcterms:modified xsi:type="dcterms:W3CDTF">2023-01-30T15:10:00Z</dcterms:modified>
</cp:coreProperties>
</file>